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03CB" w:rsidRPr="006D22CB" w:rsidRDefault="00E203CB" w:rsidP="00E203CB">
      <w:pPr>
        <w:widowControl w:val="0"/>
        <w:jc w:val="center"/>
        <w:rPr>
          <w:sz w:val="28"/>
          <w:szCs w:val="28"/>
          <w:lang w:val="kk-KZ"/>
        </w:rPr>
      </w:pPr>
      <w:r>
        <w:rPr>
          <w:sz w:val="28"/>
          <w:szCs w:val="28"/>
          <w:lang w:val="kk-KZ"/>
        </w:rPr>
        <w:t xml:space="preserve">4 </w:t>
      </w:r>
      <w:r w:rsidRPr="006D22CB">
        <w:rPr>
          <w:sz w:val="28"/>
          <w:szCs w:val="28"/>
          <w:lang w:val="kk-KZ"/>
        </w:rPr>
        <w:t>ШЫҒАТЫН ТРАНШЕЯ ТРАССАСЫ</w:t>
      </w:r>
      <w:r>
        <w:rPr>
          <w:sz w:val="28"/>
          <w:szCs w:val="28"/>
          <w:lang w:val="kk-KZ"/>
        </w:rPr>
        <w:t>НЫҢ ЖОБАСЫ (2-ШІ ЖҰМЫСТЫҢ ЖАЛҒАСЫ</w:t>
      </w:r>
      <w:r w:rsidRPr="006D22CB">
        <w:rPr>
          <w:sz w:val="28"/>
          <w:szCs w:val="28"/>
          <w:lang w:val="kk-KZ"/>
        </w:rPr>
        <w:t>)</w:t>
      </w:r>
    </w:p>
    <w:p w:rsidR="00E203CB" w:rsidRPr="001D507E" w:rsidRDefault="00E203CB" w:rsidP="00E203CB">
      <w:pPr>
        <w:pStyle w:val="Normal"/>
        <w:shd w:val="clear" w:color="auto" w:fill="FFFFFF"/>
        <w:ind w:firstLine="454"/>
        <w:jc w:val="both"/>
        <w:rPr>
          <w:color w:val="000000"/>
          <w:sz w:val="28"/>
          <w:szCs w:val="28"/>
          <w:lang w:val="kk-KZ"/>
        </w:rPr>
      </w:pPr>
    </w:p>
    <w:p w:rsidR="00E203CB" w:rsidRDefault="00E203CB" w:rsidP="00E203CB">
      <w:pPr>
        <w:pStyle w:val="Normal"/>
        <w:shd w:val="clear" w:color="auto" w:fill="FFFFFF"/>
        <w:jc w:val="center"/>
        <w:rPr>
          <w:b/>
          <w:color w:val="000000"/>
          <w:sz w:val="28"/>
          <w:szCs w:val="28"/>
          <w:lang w:val="kk-KZ"/>
        </w:rPr>
      </w:pPr>
      <w:r>
        <w:rPr>
          <w:b/>
          <w:color w:val="000000"/>
          <w:sz w:val="28"/>
          <w:szCs w:val="28"/>
          <w:lang w:val="kk-KZ"/>
        </w:rPr>
        <w:t>4</w:t>
      </w:r>
      <w:r w:rsidRPr="002B4EE9">
        <w:rPr>
          <w:b/>
          <w:color w:val="000000"/>
          <w:sz w:val="28"/>
          <w:szCs w:val="28"/>
          <w:lang w:val="kk-KZ"/>
        </w:rPr>
        <w:t xml:space="preserve">.1 </w:t>
      </w:r>
      <w:r>
        <w:rPr>
          <w:b/>
          <w:color w:val="000000"/>
          <w:sz w:val="28"/>
          <w:szCs w:val="28"/>
          <w:lang w:val="kk-KZ"/>
        </w:rPr>
        <w:t>Бастапқы мәліметтер</w:t>
      </w:r>
    </w:p>
    <w:p w:rsidR="00E203CB" w:rsidRDefault="00E203CB" w:rsidP="00E203CB">
      <w:pPr>
        <w:pStyle w:val="Normal"/>
        <w:shd w:val="clear" w:color="auto" w:fill="FFFFFF"/>
        <w:ind w:firstLine="709"/>
        <w:jc w:val="both"/>
        <w:rPr>
          <w:b/>
          <w:color w:val="000000"/>
          <w:sz w:val="28"/>
          <w:szCs w:val="28"/>
          <w:lang w:val="kk-KZ"/>
        </w:rPr>
      </w:pPr>
    </w:p>
    <w:p w:rsidR="00E203CB" w:rsidRPr="002B4EE9" w:rsidRDefault="00E203CB" w:rsidP="00E203CB">
      <w:pPr>
        <w:pStyle w:val="Normal"/>
        <w:shd w:val="clear" w:color="auto" w:fill="FFFFFF"/>
        <w:ind w:firstLine="709"/>
        <w:jc w:val="both"/>
        <w:rPr>
          <w:sz w:val="28"/>
          <w:szCs w:val="28"/>
          <w:lang w:val="kk-KZ"/>
        </w:rPr>
      </w:pPr>
      <w:r w:rsidRPr="002B4EE9">
        <w:rPr>
          <w:color w:val="000000"/>
          <w:sz w:val="28"/>
          <w:szCs w:val="28"/>
          <w:lang w:val="kk-KZ"/>
        </w:rPr>
        <w:t>Тік бұрышты қиылған пирамида</w:t>
      </w:r>
      <w:r>
        <w:rPr>
          <w:color w:val="000000"/>
          <w:sz w:val="28"/>
          <w:szCs w:val="28"/>
          <w:lang w:val="kk-KZ"/>
        </w:rPr>
        <w:t xml:space="preserve"> пішіні тәрізді топырақ үйіндісінің</w:t>
      </w:r>
      <w:r w:rsidRPr="002B4EE9">
        <w:rPr>
          <w:color w:val="000000"/>
          <w:sz w:val="28"/>
          <w:szCs w:val="28"/>
          <w:lang w:val="kk-KZ"/>
        </w:rPr>
        <w:t xml:space="preserve"> биіктігінің жоғарғы ауданы</w:t>
      </w:r>
      <w:r>
        <w:rPr>
          <w:color w:val="000000"/>
          <w:sz w:val="28"/>
          <w:szCs w:val="28"/>
          <w:lang w:val="kk-KZ"/>
        </w:rPr>
        <w:t xml:space="preserve"> төменгі ауданынан 2 есе үлкен,</w:t>
      </w:r>
      <w:r w:rsidRPr="002B4EE9">
        <w:rPr>
          <w:color w:val="000000"/>
          <w:sz w:val="28"/>
          <w:szCs w:val="28"/>
          <w:lang w:val="kk-KZ"/>
        </w:rPr>
        <w:t xml:space="preserve"> </w:t>
      </w:r>
      <w:r w:rsidRPr="009E746D">
        <w:rPr>
          <w:i/>
          <w:color w:val="000000"/>
          <w:sz w:val="28"/>
          <w:szCs w:val="28"/>
          <w:lang w:val="kk-KZ"/>
        </w:rPr>
        <w:t>4,0</w:t>
      </w:r>
      <w:r w:rsidRPr="009E746D">
        <w:rPr>
          <w:i/>
          <w:lang w:val="kk-KZ"/>
        </w:rPr>
        <w:t> </w:t>
      </w:r>
      <w:r w:rsidRPr="009E746D">
        <w:rPr>
          <w:i/>
          <w:color w:val="000000"/>
          <w:sz w:val="28"/>
          <w:szCs w:val="28"/>
          <w:lang w:val="kk-KZ"/>
        </w:rPr>
        <w:t>м</w:t>
      </w:r>
      <w:r w:rsidRPr="009E746D">
        <w:rPr>
          <w:i/>
          <w:lang w:val="kk-KZ"/>
        </w:rPr>
        <w:t> </w:t>
      </w:r>
      <w:r w:rsidRPr="009E746D">
        <w:rPr>
          <w:i/>
          <w:color w:val="000000"/>
          <w:sz w:val="28"/>
          <w:szCs w:val="28"/>
          <w:lang w:val="kk-KZ"/>
        </w:rPr>
        <w:t>+</w:t>
      </w:r>
      <w:r w:rsidRPr="009E746D">
        <w:rPr>
          <w:i/>
          <w:lang w:val="kk-KZ"/>
        </w:rPr>
        <w:t> </w:t>
      </w:r>
      <w:r w:rsidRPr="009E746D">
        <w:rPr>
          <w:i/>
          <w:color w:val="000000"/>
          <w:sz w:val="28"/>
          <w:szCs w:val="28"/>
          <w:lang w:val="kk-KZ"/>
        </w:rPr>
        <w:t>0,2</w:t>
      </w:r>
      <w:r w:rsidRPr="009E746D">
        <w:rPr>
          <w:i/>
          <w:lang w:val="kk-KZ"/>
        </w:rPr>
        <w:t> </w:t>
      </w:r>
      <w:r w:rsidRPr="009E746D">
        <w:rPr>
          <w:i/>
          <w:color w:val="000000"/>
          <w:sz w:val="28"/>
          <w:szCs w:val="28"/>
          <w:lang w:val="kk-KZ"/>
        </w:rPr>
        <w:t>м</w:t>
      </w:r>
      <w:r w:rsidRPr="009E746D">
        <w:rPr>
          <w:i/>
          <w:lang w:val="kk-KZ"/>
        </w:rPr>
        <w:t> </w:t>
      </w:r>
      <w:r>
        <w:rPr>
          <w:i/>
          <w:color w:val="000000"/>
          <w:sz w:val="28"/>
          <w:szCs w:val="28"/>
          <w:lang w:val="kk-KZ"/>
        </w:rPr>
        <w:t>×</w:t>
      </w:r>
      <w:r w:rsidRPr="009E746D">
        <w:rPr>
          <w:i/>
          <w:lang w:val="kk-KZ"/>
        </w:rPr>
        <w:t> </w:t>
      </w:r>
      <w:r w:rsidRPr="009E746D">
        <w:rPr>
          <w:i/>
          <w:color w:val="000000"/>
          <w:sz w:val="28"/>
          <w:szCs w:val="28"/>
          <w:lang w:val="kk-KZ"/>
        </w:rPr>
        <w:t>N</w:t>
      </w:r>
      <w:r w:rsidRPr="002B4EE9">
        <w:rPr>
          <w:color w:val="000000"/>
          <w:sz w:val="28"/>
          <w:szCs w:val="28"/>
          <w:lang w:val="kk-KZ"/>
        </w:rPr>
        <w:t xml:space="preserve"> тең.</w:t>
      </w:r>
    </w:p>
    <w:p w:rsidR="00E203CB" w:rsidRPr="002B4EE9" w:rsidRDefault="00E203CB" w:rsidP="00E203CB">
      <w:pPr>
        <w:pStyle w:val="Normal"/>
        <w:shd w:val="clear" w:color="auto" w:fill="FFFFFF"/>
        <w:ind w:firstLine="709"/>
        <w:jc w:val="both"/>
        <w:rPr>
          <w:i/>
          <w:color w:val="000000"/>
          <w:sz w:val="28"/>
          <w:szCs w:val="28"/>
          <w:lang w:val="kk-KZ"/>
        </w:rPr>
      </w:pPr>
      <w:r>
        <w:rPr>
          <w:color w:val="000000"/>
          <w:sz w:val="28"/>
          <w:szCs w:val="28"/>
          <w:lang w:val="kk-KZ"/>
        </w:rPr>
        <w:t xml:space="preserve">Топырақ қабатының қуатын траншея аумағында </w:t>
      </w:r>
      <w:smartTag w:uri="urn:schemas-microsoft-com:office:smarttags" w:element="metricconverter">
        <w:smartTagPr>
          <w:attr w:name="ProductID" w:val="0,7 м"/>
        </w:smartTagPr>
        <w:r w:rsidRPr="002B4EE9">
          <w:rPr>
            <w:color w:val="000000"/>
            <w:sz w:val="28"/>
            <w:szCs w:val="28"/>
            <w:lang w:val="kk-KZ"/>
          </w:rPr>
          <w:t>0,7 м</w:t>
        </w:r>
      </w:smartTag>
      <w:r w:rsidRPr="002B4EE9">
        <w:rPr>
          <w:color w:val="000000"/>
          <w:sz w:val="28"/>
          <w:szCs w:val="28"/>
          <w:lang w:val="kk-KZ"/>
        </w:rPr>
        <w:t xml:space="preserve"> </w:t>
      </w:r>
      <w:r>
        <w:rPr>
          <w:color w:val="000000"/>
          <w:sz w:val="28"/>
          <w:szCs w:val="28"/>
          <w:lang w:val="kk-KZ"/>
        </w:rPr>
        <w:t>тең деп алу қажет</w:t>
      </w:r>
      <w:r w:rsidRPr="002B4EE9">
        <w:rPr>
          <w:i/>
          <w:color w:val="000000"/>
          <w:sz w:val="28"/>
          <w:szCs w:val="28"/>
          <w:lang w:val="kk-KZ"/>
        </w:rPr>
        <w:t>.</w:t>
      </w:r>
    </w:p>
    <w:p w:rsidR="00E203CB" w:rsidRPr="001E39CF" w:rsidRDefault="00E203CB" w:rsidP="00E203CB">
      <w:pPr>
        <w:pStyle w:val="Normal"/>
        <w:shd w:val="clear" w:color="auto" w:fill="FFFFFF"/>
        <w:ind w:firstLine="709"/>
        <w:jc w:val="both"/>
        <w:rPr>
          <w:sz w:val="28"/>
          <w:szCs w:val="28"/>
          <w:lang w:val="kk-KZ"/>
        </w:rPr>
      </w:pPr>
      <w:r>
        <w:rPr>
          <w:color w:val="000000"/>
          <w:sz w:val="28"/>
          <w:szCs w:val="28"/>
          <w:lang w:val="kk-KZ"/>
        </w:rPr>
        <w:t>Қажет болады</w:t>
      </w:r>
      <w:r w:rsidRPr="001E39CF">
        <w:rPr>
          <w:color w:val="000000"/>
          <w:sz w:val="28"/>
          <w:szCs w:val="28"/>
          <w:lang w:val="kk-KZ"/>
        </w:rPr>
        <w:t>:</w:t>
      </w:r>
    </w:p>
    <w:p w:rsidR="00E203CB" w:rsidRPr="00E203CB" w:rsidRDefault="00E203CB" w:rsidP="00E203CB">
      <w:pPr>
        <w:pStyle w:val="Normal"/>
        <w:shd w:val="clear" w:color="auto" w:fill="FFFFFF"/>
        <w:ind w:firstLine="709"/>
        <w:jc w:val="both"/>
        <w:rPr>
          <w:sz w:val="28"/>
          <w:szCs w:val="28"/>
          <w:lang w:val="kk-KZ"/>
        </w:rPr>
      </w:pPr>
      <w:r w:rsidRPr="001E39CF">
        <w:rPr>
          <w:color w:val="000000"/>
          <w:sz w:val="28"/>
          <w:szCs w:val="28"/>
          <w:lang w:val="kk-KZ"/>
        </w:rPr>
        <w:t xml:space="preserve">1) </w:t>
      </w:r>
      <w:r>
        <w:rPr>
          <w:color w:val="000000"/>
          <w:sz w:val="28"/>
          <w:szCs w:val="28"/>
          <w:lang w:val="kk-KZ"/>
        </w:rPr>
        <w:t xml:space="preserve">Топырақ үйіндісінің көлемін </w:t>
      </w:r>
      <w:r w:rsidRPr="001E39CF">
        <w:rPr>
          <w:color w:val="000000"/>
          <w:sz w:val="28"/>
          <w:szCs w:val="28"/>
          <w:lang w:val="kk-KZ"/>
        </w:rPr>
        <w:t>(</w:t>
      </w:r>
      <w:r w:rsidRPr="009E746D">
        <w:rPr>
          <w:i/>
          <w:color w:val="000000"/>
          <w:sz w:val="28"/>
          <w:szCs w:val="28"/>
          <w:lang w:val="kk-KZ" w:eastAsia="ko-KR"/>
        </w:rPr>
        <w:t>V</w:t>
      </w:r>
      <w:r w:rsidRPr="009E746D">
        <w:rPr>
          <w:i/>
          <w:color w:val="000000"/>
          <w:sz w:val="28"/>
          <w:szCs w:val="28"/>
          <w:vertAlign w:val="subscript"/>
          <w:lang w:val="kk-KZ" w:eastAsia="ko-KR"/>
        </w:rPr>
        <w:t>П</w:t>
      </w:r>
      <w:r w:rsidRPr="001E39CF">
        <w:rPr>
          <w:color w:val="000000"/>
          <w:sz w:val="28"/>
          <w:szCs w:val="28"/>
          <w:lang w:val="kk-KZ"/>
        </w:rPr>
        <w:t xml:space="preserve">) </w:t>
      </w:r>
      <w:r>
        <w:rPr>
          <w:color w:val="000000"/>
          <w:sz w:val="28"/>
          <w:szCs w:val="28"/>
          <w:lang w:val="kk-KZ"/>
        </w:rPr>
        <w:t>траншеяны қазу кезінде топырақ қабатының көлеміне тең деп алып анықтау</w:t>
      </w:r>
      <w:r w:rsidRPr="00E203CB">
        <w:rPr>
          <w:color w:val="000000"/>
          <w:sz w:val="28"/>
          <w:szCs w:val="28"/>
          <w:lang w:val="kk-KZ"/>
        </w:rPr>
        <w:t>;</w:t>
      </w:r>
    </w:p>
    <w:p w:rsidR="00E203CB" w:rsidRPr="00E203CB" w:rsidRDefault="00E203CB" w:rsidP="00E203CB">
      <w:pPr>
        <w:pStyle w:val="Normal"/>
        <w:shd w:val="clear" w:color="auto" w:fill="FFFFFF"/>
        <w:ind w:firstLine="709"/>
        <w:jc w:val="both"/>
        <w:rPr>
          <w:sz w:val="28"/>
          <w:szCs w:val="28"/>
          <w:lang w:val="kk-KZ"/>
        </w:rPr>
      </w:pPr>
      <w:r w:rsidRPr="00E203CB">
        <w:rPr>
          <w:color w:val="000000"/>
          <w:sz w:val="28"/>
          <w:szCs w:val="28"/>
          <w:lang w:val="kk-KZ"/>
        </w:rPr>
        <w:t xml:space="preserve">2) </w:t>
      </w:r>
      <w:r>
        <w:rPr>
          <w:color w:val="000000"/>
          <w:sz w:val="28"/>
          <w:szCs w:val="28"/>
          <w:lang w:val="kk-KZ"/>
        </w:rPr>
        <w:t>Топырақ үйіндісі алып жатқан ауданды анықтау және Д нүктесінің ауданында үйіндінің шекарасын жүргізу</w:t>
      </w:r>
      <w:r w:rsidRPr="00E203CB">
        <w:rPr>
          <w:color w:val="000000"/>
          <w:sz w:val="28"/>
          <w:szCs w:val="28"/>
          <w:lang w:val="kk-KZ"/>
        </w:rPr>
        <w:t>;</w:t>
      </w:r>
    </w:p>
    <w:p w:rsidR="00E203CB" w:rsidRPr="00E203CB" w:rsidRDefault="00E203CB" w:rsidP="00E203CB">
      <w:pPr>
        <w:pStyle w:val="Normal"/>
        <w:shd w:val="clear" w:color="auto" w:fill="FFFFFF"/>
        <w:ind w:firstLine="709"/>
        <w:jc w:val="both"/>
        <w:rPr>
          <w:sz w:val="28"/>
          <w:szCs w:val="28"/>
          <w:lang w:val="kk-KZ"/>
        </w:rPr>
      </w:pPr>
      <w:r w:rsidRPr="00E203CB">
        <w:rPr>
          <w:color w:val="000000"/>
          <w:sz w:val="28"/>
          <w:szCs w:val="28"/>
          <w:lang w:val="kk-KZ"/>
        </w:rPr>
        <w:t xml:space="preserve">3) </w:t>
      </w:r>
      <w:r>
        <w:rPr>
          <w:color w:val="000000"/>
          <w:sz w:val="28"/>
          <w:szCs w:val="28"/>
          <w:lang w:val="kk-KZ"/>
        </w:rPr>
        <w:t>Үйінді негізін жобалау кезінде жер жұмыстары көлемін анықтау</w:t>
      </w:r>
      <w:r w:rsidRPr="00E203CB">
        <w:rPr>
          <w:color w:val="000000"/>
          <w:sz w:val="28"/>
          <w:szCs w:val="28"/>
          <w:lang w:val="kk-KZ"/>
        </w:rPr>
        <w:t>;</w:t>
      </w:r>
    </w:p>
    <w:p w:rsidR="00E203CB" w:rsidRPr="00E203CB" w:rsidRDefault="00E203CB" w:rsidP="00E203CB">
      <w:pPr>
        <w:pStyle w:val="Normal"/>
        <w:shd w:val="clear" w:color="auto" w:fill="FFFFFF"/>
        <w:ind w:firstLine="709"/>
        <w:jc w:val="both"/>
        <w:rPr>
          <w:color w:val="000000"/>
          <w:sz w:val="28"/>
          <w:szCs w:val="28"/>
          <w:lang w:val="kk-KZ"/>
        </w:rPr>
      </w:pPr>
      <w:r w:rsidRPr="00E203CB">
        <w:rPr>
          <w:color w:val="000000"/>
          <w:sz w:val="28"/>
          <w:szCs w:val="28"/>
          <w:lang w:val="kk-KZ"/>
        </w:rPr>
        <w:t>4)</w:t>
      </w:r>
      <w:r>
        <w:rPr>
          <w:color w:val="000000"/>
          <w:sz w:val="28"/>
          <w:szCs w:val="28"/>
          <w:lang w:val="kk-KZ"/>
        </w:rPr>
        <w:t xml:space="preserve"> А және Д нүктелерінің арасында </w:t>
      </w:r>
      <w:r w:rsidRPr="00E203CB">
        <w:rPr>
          <w:i/>
          <w:color w:val="000000"/>
          <w:sz w:val="28"/>
          <w:szCs w:val="28"/>
          <w:lang w:val="kk-KZ" w:eastAsia="ko-KR"/>
        </w:rPr>
        <w:t>i</w:t>
      </w:r>
      <w:r w:rsidRPr="009E746D">
        <w:rPr>
          <w:i/>
          <w:lang w:val="kk-KZ"/>
        </w:rPr>
        <w:t> </w:t>
      </w:r>
      <w:r w:rsidRPr="00E203CB">
        <w:rPr>
          <w:i/>
          <w:color w:val="000000"/>
          <w:sz w:val="28"/>
          <w:szCs w:val="28"/>
          <w:lang w:val="kk-KZ" w:eastAsia="ko-KR"/>
        </w:rPr>
        <w:t>=</w:t>
      </w:r>
      <w:r w:rsidRPr="009E746D">
        <w:rPr>
          <w:i/>
          <w:lang w:val="kk-KZ"/>
        </w:rPr>
        <w:t> </w:t>
      </w:r>
      <w:r w:rsidRPr="00E203CB">
        <w:rPr>
          <w:i/>
          <w:color w:val="000000"/>
          <w:sz w:val="28"/>
          <w:szCs w:val="28"/>
          <w:lang w:val="kk-KZ"/>
        </w:rPr>
        <w:t>0,060</w:t>
      </w:r>
      <w:r w:rsidRPr="009E746D">
        <w:rPr>
          <w:i/>
          <w:lang w:val="kk-KZ"/>
        </w:rPr>
        <w:t> </w:t>
      </w:r>
      <w:r w:rsidRPr="00E203CB">
        <w:rPr>
          <w:i/>
          <w:color w:val="000000"/>
          <w:sz w:val="28"/>
          <w:szCs w:val="28"/>
          <w:lang w:val="kk-KZ"/>
        </w:rPr>
        <w:t>+</w:t>
      </w:r>
      <w:r w:rsidRPr="009E746D">
        <w:rPr>
          <w:i/>
          <w:lang w:val="kk-KZ"/>
        </w:rPr>
        <w:t> </w:t>
      </w:r>
      <w:r w:rsidRPr="00E203CB">
        <w:rPr>
          <w:i/>
          <w:color w:val="000000"/>
          <w:sz w:val="28"/>
          <w:szCs w:val="28"/>
          <w:lang w:val="kk-KZ"/>
        </w:rPr>
        <w:t>0,0015</w:t>
      </w:r>
      <w:r w:rsidRPr="009E746D">
        <w:rPr>
          <w:i/>
          <w:lang w:val="kk-KZ"/>
        </w:rPr>
        <w:t> </w:t>
      </w:r>
      <w:r>
        <w:rPr>
          <w:i/>
          <w:color w:val="000000"/>
          <w:sz w:val="28"/>
          <w:szCs w:val="28"/>
          <w:lang w:val="kk-KZ"/>
        </w:rPr>
        <w:t>×</w:t>
      </w:r>
      <w:r w:rsidRPr="009E746D">
        <w:rPr>
          <w:i/>
          <w:lang w:val="kk-KZ"/>
        </w:rPr>
        <w:t> </w:t>
      </w:r>
      <w:r w:rsidRPr="00E203CB">
        <w:rPr>
          <w:i/>
          <w:color w:val="000000"/>
          <w:sz w:val="28"/>
          <w:szCs w:val="28"/>
          <w:lang w:val="kk-KZ"/>
        </w:rPr>
        <w:t>N</w:t>
      </w:r>
      <w:r>
        <w:rPr>
          <w:color w:val="000000"/>
          <w:sz w:val="28"/>
          <w:szCs w:val="28"/>
          <w:lang w:val="kk-KZ"/>
        </w:rPr>
        <w:t xml:space="preserve"> еңіспен трассаны жобалау</w:t>
      </w:r>
      <w:r w:rsidRPr="00E203CB">
        <w:rPr>
          <w:color w:val="000000"/>
          <w:sz w:val="28"/>
          <w:szCs w:val="28"/>
          <w:lang w:val="kk-KZ"/>
        </w:rPr>
        <w:t>.</w:t>
      </w:r>
    </w:p>
    <w:p w:rsidR="00E203CB" w:rsidRPr="00E203CB" w:rsidRDefault="00E203CB" w:rsidP="00E203CB">
      <w:pPr>
        <w:pStyle w:val="Normal"/>
        <w:shd w:val="clear" w:color="auto" w:fill="FFFFFF"/>
        <w:ind w:firstLine="709"/>
        <w:rPr>
          <w:sz w:val="28"/>
          <w:szCs w:val="28"/>
          <w:lang w:val="kk-KZ"/>
        </w:rPr>
      </w:pPr>
    </w:p>
    <w:p w:rsidR="00E203CB" w:rsidRDefault="00E203CB" w:rsidP="00E203CB">
      <w:pPr>
        <w:pStyle w:val="Normal"/>
        <w:shd w:val="clear" w:color="auto" w:fill="FFFFFF"/>
        <w:jc w:val="center"/>
        <w:rPr>
          <w:b/>
          <w:color w:val="000000"/>
          <w:sz w:val="28"/>
          <w:szCs w:val="28"/>
          <w:lang w:val="kk-KZ"/>
        </w:rPr>
      </w:pPr>
      <w:r>
        <w:rPr>
          <w:b/>
          <w:color w:val="000000"/>
          <w:sz w:val="28"/>
          <w:szCs w:val="28"/>
          <w:lang w:val="kk-KZ"/>
        </w:rPr>
        <w:t>4</w:t>
      </w:r>
      <w:r w:rsidRPr="00E203CB">
        <w:rPr>
          <w:b/>
          <w:color w:val="000000"/>
          <w:sz w:val="28"/>
          <w:szCs w:val="28"/>
          <w:lang w:val="kk-KZ"/>
        </w:rPr>
        <w:t xml:space="preserve">.2 </w:t>
      </w:r>
      <w:r>
        <w:rPr>
          <w:b/>
          <w:color w:val="000000"/>
          <w:sz w:val="28"/>
          <w:szCs w:val="28"/>
          <w:lang w:val="kk-KZ"/>
        </w:rPr>
        <w:t>Әдістемелік нұсқаулар</w:t>
      </w:r>
    </w:p>
    <w:p w:rsidR="00E203CB" w:rsidRPr="006D22CB" w:rsidRDefault="00E203CB" w:rsidP="00E203CB">
      <w:pPr>
        <w:pStyle w:val="Normal"/>
        <w:shd w:val="clear" w:color="auto" w:fill="FFFFFF"/>
        <w:ind w:firstLine="709"/>
        <w:jc w:val="center"/>
        <w:rPr>
          <w:b/>
          <w:color w:val="000000"/>
          <w:sz w:val="28"/>
          <w:szCs w:val="28"/>
          <w:lang w:val="kk-KZ"/>
        </w:rPr>
      </w:pPr>
    </w:p>
    <w:p w:rsidR="00E203CB" w:rsidRPr="006D22CB" w:rsidRDefault="00E203CB" w:rsidP="00E203CB">
      <w:pPr>
        <w:pStyle w:val="Normal"/>
        <w:shd w:val="clear" w:color="auto" w:fill="FFFFFF"/>
        <w:ind w:firstLine="709"/>
        <w:jc w:val="both"/>
        <w:rPr>
          <w:sz w:val="28"/>
          <w:szCs w:val="28"/>
          <w:lang w:val="kk-KZ"/>
        </w:rPr>
      </w:pPr>
      <w:r>
        <w:rPr>
          <w:color w:val="000000"/>
          <w:sz w:val="28"/>
          <w:szCs w:val="28"/>
          <w:lang w:val="kk-KZ"/>
        </w:rPr>
        <w:t>4</w:t>
      </w:r>
      <w:r w:rsidRPr="006D22CB">
        <w:rPr>
          <w:color w:val="000000"/>
          <w:sz w:val="28"/>
          <w:szCs w:val="28"/>
          <w:lang w:val="kk-KZ"/>
        </w:rPr>
        <w:t xml:space="preserve">.2.1 </w:t>
      </w:r>
      <w:r>
        <w:rPr>
          <w:color w:val="000000"/>
          <w:sz w:val="28"/>
          <w:szCs w:val="28"/>
          <w:lang w:val="kk-KZ"/>
        </w:rPr>
        <w:t xml:space="preserve">Траншеяның көлденең қимасындағы топырақ қабатының көлемін анықтау үшін топырақ шекарасын оның қуатына сәйкес жер бетіне параллель түрде жүргізеді, олардың ауданын қима бойынша анықтайды және қосынды көлемді </w:t>
      </w:r>
      <w:r w:rsidRPr="008A6D3C">
        <w:rPr>
          <w:i/>
          <w:color w:val="000000"/>
          <w:sz w:val="28"/>
          <w:szCs w:val="28"/>
          <w:lang w:val="kk-KZ" w:eastAsia="ko-KR"/>
        </w:rPr>
        <w:t>V</w:t>
      </w:r>
      <w:r w:rsidRPr="008A6D3C">
        <w:rPr>
          <w:i/>
          <w:color w:val="000000"/>
          <w:sz w:val="28"/>
          <w:szCs w:val="28"/>
          <w:vertAlign w:val="subscript"/>
          <w:lang w:val="kk-KZ"/>
        </w:rPr>
        <w:t>п</w:t>
      </w:r>
      <w:r w:rsidRPr="006D22CB">
        <w:rPr>
          <w:color w:val="000000"/>
          <w:sz w:val="28"/>
          <w:szCs w:val="28"/>
          <w:lang w:val="kk-KZ"/>
        </w:rPr>
        <w:t xml:space="preserve"> </w:t>
      </w:r>
      <w:r>
        <w:rPr>
          <w:color w:val="000000"/>
          <w:sz w:val="28"/>
          <w:szCs w:val="28"/>
          <w:lang w:val="kk-KZ"/>
        </w:rPr>
        <w:t xml:space="preserve">анықтайды. </w:t>
      </w:r>
    </w:p>
    <w:p w:rsidR="00E203CB" w:rsidRDefault="00E203CB" w:rsidP="00E203CB">
      <w:pPr>
        <w:pStyle w:val="Normal"/>
        <w:shd w:val="clear" w:color="auto" w:fill="FFFFFF"/>
        <w:ind w:firstLine="709"/>
        <w:jc w:val="both"/>
        <w:rPr>
          <w:color w:val="000000"/>
          <w:sz w:val="28"/>
          <w:szCs w:val="28"/>
          <w:lang w:val="kk-KZ"/>
        </w:rPr>
      </w:pPr>
      <w:r>
        <w:rPr>
          <w:color w:val="000000"/>
          <w:sz w:val="28"/>
          <w:szCs w:val="28"/>
          <w:lang w:val="kk-KZ"/>
        </w:rPr>
        <w:t>4</w:t>
      </w:r>
      <w:r w:rsidRPr="00E203CB">
        <w:rPr>
          <w:color w:val="000000"/>
          <w:sz w:val="28"/>
          <w:szCs w:val="28"/>
          <w:lang w:val="kk-KZ"/>
        </w:rPr>
        <w:t xml:space="preserve">.2.2 </w:t>
      </w:r>
      <w:r>
        <w:rPr>
          <w:color w:val="000000"/>
          <w:sz w:val="28"/>
          <w:szCs w:val="28"/>
          <w:lang w:val="kk-KZ"/>
        </w:rPr>
        <w:t>Үйінді негізінің ауданын тапсырмадағы шектеулерді есепке ала отырып келесі формула бойынша анықталады.</w:t>
      </w:r>
    </w:p>
    <w:p w:rsidR="00E203CB" w:rsidRPr="00E203CB" w:rsidRDefault="00E203CB" w:rsidP="00E203CB">
      <w:pPr>
        <w:pStyle w:val="Normal"/>
        <w:shd w:val="clear" w:color="auto" w:fill="FFFFFF"/>
        <w:ind w:firstLine="709"/>
        <w:jc w:val="both"/>
        <w:rPr>
          <w:sz w:val="16"/>
          <w:szCs w:val="16"/>
          <w:lang w:val="kk-KZ"/>
        </w:rPr>
      </w:pPr>
    </w:p>
    <w:p w:rsidR="00E203CB" w:rsidRPr="00861E97" w:rsidRDefault="00E203CB" w:rsidP="00E203CB">
      <w:pPr>
        <w:pStyle w:val="Normal"/>
        <w:shd w:val="clear" w:color="auto" w:fill="FFFFFF"/>
        <w:ind w:firstLine="454"/>
        <w:jc w:val="center"/>
        <w:rPr>
          <w:b/>
          <w:color w:val="000000"/>
          <w:sz w:val="28"/>
          <w:szCs w:val="28"/>
        </w:rPr>
      </w:pPr>
      <w:r w:rsidRPr="002C64B1">
        <w:rPr>
          <w:b/>
          <w:color w:val="000000"/>
          <w:position w:val="-30"/>
          <w:sz w:val="28"/>
          <w:szCs w:val="28"/>
          <w:lang w:val="en-US"/>
        </w:rPr>
        <w:object w:dxaOrig="17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31.5pt" o:ole="" fillcolor="window">
            <v:imagedata r:id="rId4" o:title=""/>
          </v:shape>
          <o:OLEObject Type="Embed" ProgID="Equation.3" ShapeID="_x0000_i1025" DrawAspect="Content" ObjectID="_1660428328" r:id="rId5"/>
        </w:object>
      </w:r>
    </w:p>
    <w:p w:rsidR="00E203CB" w:rsidRPr="008A6D3C" w:rsidRDefault="00E203CB" w:rsidP="00E203CB">
      <w:pPr>
        <w:pStyle w:val="Normal"/>
        <w:shd w:val="clear" w:color="auto" w:fill="FFFFFF"/>
        <w:ind w:firstLine="454"/>
        <w:jc w:val="center"/>
        <w:rPr>
          <w:color w:val="000000"/>
          <w:sz w:val="16"/>
          <w:szCs w:val="16"/>
        </w:rPr>
      </w:pPr>
    </w:p>
    <w:p w:rsidR="00E203CB" w:rsidRPr="00861E97" w:rsidRDefault="00E203CB" w:rsidP="00E203CB">
      <w:pPr>
        <w:pStyle w:val="Normal"/>
        <w:shd w:val="clear" w:color="auto" w:fill="FFFFFF"/>
        <w:ind w:firstLine="709"/>
        <w:jc w:val="both"/>
        <w:rPr>
          <w:sz w:val="28"/>
          <w:szCs w:val="28"/>
        </w:rPr>
      </w:pPr>
      <w:r w:rsidRPr="00861E97">
        <w:rPr>
          <w:i/>
          <w:color w:val="000000"/>
          <w:sz w:val="28"/>
          <w:szCs w:val="28"/>
          <w:lang w:val="en-US"/>
        </w:rPr>
        <w:t>S</w:t>
      </w:r>
      <w:r>
        <w:rPr>
          <w:i/>
          <w:color w:val="000000"/>
          <w:sz w:val="28"/>
          <w:szCs w:val="28"/>
          <w:vertAlign w:val="subscript"/>
          <w:lang w:val="kk-KZ"/>
        </w:rPr>
        <w:t>нег</w:t>
      </w:r>
      <w:r w:rsidRPr="00861E97">
        <w:rPr>
          <w:i/>
          <w:color w:val="000000"/>
          <w:sz w:val="28"/>
          <w:szCs w:val="28"/>
        </w:rPr>
        <w:t xml:space="preserve"> </w:t>
      </w:r>
      <w:r>
        <w:rPr>
          <w:color w:val="000000"/>
          <w:sz w:val="28"/>
          <w:szCs w:val="28"/>
          <w:lang w:val="kk-KZ"/>
        </w:rPr>
        <w:t xml:space="preserve">мәні бойынша топырақ үйіндісі орналасатын ауданның қабырғаларының ұзындықтары алынады (қабырғаның бір жағын </w:t>
      </w:r>
      <w:r w:rsidRPr="00861E97">
        <w:rPr>
          <w:color w:val="000000"/>
          <w:sz w:val="28"/>
          <w:szCs w:val="28"/>
        </w:rPr>
        <w:t xml:space="preserve">5, </w:t>
      </w:r>
      <w:proofErr w:type="gramStart"/>
      <w:smartTag w:uri="urn:schemas-microsoft-com:office:smarttags" w:element="metricconverter">
        <w:smartTagPr>
          <w:attr w:name="ProductID" w:val="10 м"/>
        </w:smartTagPr>
        <w:r w:rsidRPr="00861E97">
          <w:rPr>
            <w:color w:val="000000"/>
            <w:sz w:val="28"/>
            <w:szCs w:val="28"/>
          </w:rPr>
          <w:t>10 м</w:t>
        </w:r>
      </w:smartTag>
      <w:proofErr w:type="gramEnd"/>
      <w:r>
        <w:rPr>
          <w:color w:val="000000"/>
          <w:sz w:val="28"/>
          <w:szCs w:val="28"/>
          <w:lang w:val="kk-KZ"/>
        </w:rPr>
        <w:t xml:space="preserve"> тең деп алуға ұсынылады).</w:t>
      </w:r>
    </w:p>
    <w:p w:rsidR="00E203CB" w:rsidRPr="00861E97" w:rsidRDefault="00E203CB" w:rsidP="00E203CB">
      <w:pPr>
        <w:pStyle w:val="Normal"/>
        <w:shd w:val="clear" w:color="auto" w:fill="FFFFFF"/>
        <w:ind w:firstLine="709"/>
        <w:jc w:val="both"/>
        <w:rPr>
          <w:sz w:val="28"/>
          <w:szCs w:val="28"/>
        </w:rPr>
      </w:pPr>
      <w:r>
        <w:rPr>
          <w:color w:val="000000"/>
          <w:sz w:val="28"/>
          <w:szCs w:val="28"/>
          <w:lang w:val="kk-KZ"/>
        </w:rPr>
        <w:t>Үйіндінің негізі болып табылатын тік төртбұрыштың шекарасын планға Д нүктесінің ауданы маңында түсіреді және оны берілген учаскенің төмендетілген бөлігіне орналастырады.</w:t>
      </w:r>
    </w:p>
    <w:p w:rsidR="00E203CB" w:rsidRDefault="00E203CB" w:rsidP="00E203CB">
      <w:pPr>
        <w:pStyle w:val="Normal"/>
        <w:shd w:val="clear" w:color="auto" w:fill="FFFFFF"/>
        <w:ind w:firstLine="709"/>
        <w:jc w:val="both"/>
        <w:rPr>
          <w:color w:val="000000"/>
          <w:sz w:val="28"/>
          <w:szCs w:val="28"/>
          <w:lang w:val="kk-KZ"/>
        </w:rPr>
      </w:pPr>
      <w:r>
        <w:rPr>
          <w:color w:val="000000"/>
          <w:sz w:val="28"/>
          <w:szCs w:val="28"/>
        </w:rPr>
        <w:t>4</w:t>
      </w:r>
      <w:r w:rsidRPr="00861E97">
        <w:rPr>
          <w:color w:val="000000"/>
          <w:sz w:val="28"/>
          <w:szCs w:val="28"/>
        </w:rPr>
        <w:t>.2.</w:t>
      </w:r>
      <w:r>
        <w:rPr>
          <w:color w:val="000000"/>
          <w:sz w:val="28"/>
          <w:szCs w:val="28"/>
        </w:rPr>
        <w:t xml:space="preserve">3 </w:t>
      </w:r>
      <w:r>
        <w:rPr>
          <w:color w:val="000000"/>
          <w:sz w:val="28"/>
          <w:szCs w:val="28"/>
          <w:lang w:val="kk-KZ"/>
        </w:rPr>
        <w:t>Соболевскидің көлемді палеткасы бойынша үйіндінің контуры аумағында жер бетінің орташа белгісін формуламен анықтайды:</w:t>
      </w:r>
    </w:p>
    <w:p w:rsidR="00E203CB" w:rsidRPr="001E39CF" w:rsidRDefault="00E203CB" w:rsidP="00E203CB">
      <w:pPr>
        <w:pStyle w:val="Normal"/>
        <w:shd w:val="clear" w:color="auto" w:fill="FFFFFF"/>
        <w:ind w:firstLine="709"/>
        <w:jc w:val="both"/>
        <w:rPr>
          <w:sz w:val="28"/>
          <w:szCs w:val="28"/>
          <w:lang w:val="kk-KZ"/>
        </w:rPr>
      </w:pPr>
    </w:p>
    <w:p w:rsidR="00E203CB" w:rsidRDefault="00E203CB" w:rsidP="00E203CB">
      <w:pPr>
        <w:pStyle w:val="Normal"/>
        <w:jc w:val="center"/>
        <w:rPr>
          <w:sz w:val="28"/>
          <w:szCs w:val="28"/>
          <w:lang w:val="kk-KZ"/>
        </w:rPr>
      </w:pPr>
      <w:r w:rsidRPr="002C64B1">
        <w:rPr>
          <w:position w:val="-24"/>
          <w:sz w:val="28"/>
          <w:szCs w:val="28"/>
        </w:rPr>
        <w:object w:dxaOrig="1359" w:dyaOrig="960">
          <v:shape id="_x0000_i1026" type="#_x0000_t75" style="width:68.25pt;height:48pt" o:ole="" fillcolor="window">
            <v:imagedata r:id="rId6" o:title=""/>
          </v:shape>
          <o:OLEObject Type="Embed" ProgID="Equation.3" ShapeID="_x0000_i1026" DrawAspect="Content" ObjectID="_1660428329" r:id="rId7"/>
        </w:object>
      </w:r>
      <w:r w:rsidRPr="00E203CB">
        <w:rPr>
          <w:sz w:val="28"/>
          <w:szCs w:val="28"/>
          <w:lang w:val="kk-KZ"/>
        </w:rPr>
        <w:t>,</w:t>
      </w:r>
    </w:p>
    <w:p w:rsidR="00E203CB" w:rsidRPr="006D22CB" w:rsidRDefault="00E203CB" w:rsidP="00E203CB">
      <w:pPr>
        <w:pStyle w:val="Normal"/>
        <w:jc w:val="center"/>
        <w:rPr>
          <w:sz w:val="28"/>
          <w:szCs w:val="28"/>
          <w:lang w:val="kk-KZ"/>
        </w:rPr>
      </w:pPr>
    </w:p>
    <w:p w:rsidR="00E203CB" w:rsidRPr="006D22CB" w:rsidRDefault="00E203CB" w:rsidP="00E203CB">
      <w:pPr>
        <w:pStyle w:val="Normal"/>
        <w:shd w:val="clear" w:color="auto" w:fill="FFFFFF"/>
        <w:ind w:firstLine="709"/>
        <w:jc w:val="both"/>
        <w:rPr>
          <w:sz w:val="28"/>
          <w:szCs w:val="28"/>
          <w:lang w:val="kk-KZ"/>
        </w:rPr>
      </w:pPr>
      <w:r>
        <w:rPr>
          <w:color w:val="000000"/>
          <w:sz w:val="28"/>
          <w:szCs w:val="28"/>
          <w:lang w:val="kk-KZ"/>
        </w:rPr>
        <w:t>мұндағы</w:t>
      </w:r>
      <w:r w:rsidRPr="006D22CB">
        <w:rPr>
          <w:color w:val="000000"/>
          <w:sz w:val="28"/>
          <w:szCs w:val="28"/>
          <w:lang w:val="kk-KZ"/>
        </w:rPr>
        <w:t xml:space="preserve"> Z</w:t>
      </w:r>
      <w:r w:rsidRPr="006D22CB">
        <w:rPr>
          <w:color w:val="000000"/>
          <w:sz w:val="28"/>
          <w:szCs w:val="28"/>
          <w:vertAlign w:val="subscript"/>
          <w:lang w:val="kk-KZ"/>
        </w:rPr>
        <w:t>K</w:t>
      </w:r>
      <w:r w:rsidRPr="006D22CB">
        <w:rPr>
          <w:color w:val="000000"/>
          <w:sz w:val="28"/>
          <w:szCs w:val="28"/>
          <w:lang w:val="kk-KZ"/>
        </w:rPr>
        <w:t xml:space="preserve"> – </w:t>
      </w:r>
      <w:r>
        <w:rPr>
          <w:color w:val="000000"/>
          <w:sz w:val="28"/>
          <w:szCs w:val="28"/>
          <w:lang w:val="kk-KZ"/>
        </w:rPr>
        <w:t>нүктенің палеткадағы белгісі</w:t>
      </w:r>
      <w:r w:rsidRPr="006D22CB">
        <w:rPr>
          <w:color w:val="000000"/>
          <w:sz w:val="28"/>
          <w:szCs w:val="28"/>
          <w:lang w:val="kk-KZ"/>
        </w:rPr>
        <w:t>,</w:t>
      </w:r>
    </w:p>
    <w:p w:rsidR="00E203CB" w:rsidRPr="002C64B1" w:rsidRDefault="00E203CB" w:rsidP="00E203CB">
      <w:pPr>
        <w:pStyle w:val="Normal"/>
        <w:shd w:val="clear" w:color="auto" w:fill="FFFFFF"/>
        <w:ind w:firstLine="709"/>
        <w:jc w:val="both"/>
        <w:rPr>
          <w:sz w:val="28"/>
          <w:szCs w:val="28"/>
          <w:lang w:val="kk-KZ"/>
        </w:rPr>
      </w:pPr>
      <w:r w:rsidRPr="006D22CB">
        <w:rPr>
          <w:i/>
          <w:color w:val="000000"/>
          <w:sz w:val="28"/>
          <w:szCs w:val="28"/>
          <w:lang w:val="kk-KZ"/>
        </w:rPr>
        <w:t xml:space="preserve">                </w:t>
      </w:r>
      <w:r w:rsidRPr="002C64B1">
        <w:rPr>
          <w:i/>
          <w:color w:val="000000"/>
          <w:sz w:val="28"/>
          <w:szCs w:val="28"/>
          <w:lang w:val="kk-KZ"/>
        </w:rPr>
        <w:t xml:space="preserve">п – </w:t>
      </w:r>
      <w:r>
        <w:rPr>
          <w:color w:val="000000"/>
          <w:sz w:val="28"/>
          <w:szCs w:val="28"/>
          <w:lang w:val="kk-KZ"/>
        </w:rPr>
        <w:t>палеткадағы нүктелердің саны</w:t>
      </w:r>
      <w:r w:rsidRPr="002C64B1">
        <w:rPr>
          <w:color w:val="000000"/>
          <w:sz w:val="28"/>
          <w:szCs w:val="28"/>
          <w:lang w:val="kk-KZ"/>
        </w:rPr>
        <w:t>.</w:t>
      </w:r>
    </w:p>
    <w:p w:rsidR="00E203CB" w:rsidRPr="002C64B1" w:rsidRDefault="00E203CB" w:rsidP="00E203CB">
      <w:pPr>
        <w:pStyle w:val="Normal"/>
        <w:shd w:val="clear" w:color="auto" w:fill="FFFFFF"/>
        <w:ind w:firstLine="709"/>
        <w:jc w:val="both"/>
        <w:rPr>
          <w:sz w:val="28"/>
          <w:szCs w:val="28"/>
          <w:lang w:val="kk-KZ"/>
        </w:rPr>
      </w:pPr>
      <w:r w:rsidRPr="002C64B1">
        <w:rPr>
          <w:i/>
          <w:color w:val="000000"/>
          <w:sz w:val="28"/>
          <w:szCs w:val="28"/>
          <w:lang w:val="kk-KZ" w:eastAsia="ko-KR"/>
        </w:rPr>
        <w:lastRenderedPageBreak/>
        <w:t>Z</w:t>
      </w:r>
      <w:r w:rsidRPr="002C64B1">
        <w:rPr>
          <w:i/>
          <w:color w:val="000000"/>
          <w:sz w:val="28"/>
          <w:szCs w:val="28"/>
          <w:vertAlign w:val="subscript"/>
          <w:lang w:val="kk-KZ" w:eastAsia="ko-KR"/>
        </w:rPr>
        <w:t>оpт</w:t>
      </w:r>
      <w:r w:rsidRPr="002C64B1">
        <w:rPr>
          <w:i/>
          <w:color w:val="000000"/>
          <w:sz w:val="28"/>
          <w:szCs w:val="28"/>
          <w:lang w:val="kk-KZ"/>
        </w:rPr>
        <w:t xml:space="preserve"> </w:t>
      </w:r>
      <w:r>
        <w:rPr>
          <w:color w:val="000000"/>
          <w:sz w:val="28"/>
          <w:szCs w:val="28"/>
          <w:lang w:val="kk-KZ"/>
        </w:rPr>
        <w:t>мәнін үйіндінің төменгі жағының жобалық ауданының белгісі ретінде алады (палетка орындалатын жұмысқа қоса беріледі).</w:t>
      </w:r>
    </w:p>
    <w:p w:rsidR="00E203CB" w:rsidRPr="00E203CB" w:rsidRDefault="00E203CB" w:rsidP="00E203CB">
      <w:pPr>
        <w:pStyle w:val="Normal"/>
        <w:shd w:val="clear" w:color="auto" w:fill="FFFFFF"/>
        <w:ind w:firstLine="709"/>
        <w:jc w:val="both"/>
        <w:rPr>
          <w:sz w:val="28"/>
          <w:szCs w:val="28"/>
          <w:lang w:val="kk-KZ"/>
        </w:rPr>
      </w:pPr>
      <w:r>
        <w:rPr>
          <w:color w:val="000000"/>
          <w:sz w:val="28"/>
          <w:szCs w:val="28"/>
          <w:lang w:val="kk-KZ"/>
        </w:rPr>
        <w:t>4</w:t>
      </w:r>
      <w:r w:rsidRPr="00E203CB">
        <w:rPr>
          <w:color w:val="000000"/>
          <w:sz w:val="28"/>
          <w:szCs w:val="28"/>
          <w:lang w:val="kk-KZ"/>
        </w:rPr>
        <w:t xml:space="preserve">.2.4 </w:t>
      </w:r>
      <w:r>
        <w:rPr>
          <w:color w:val="000000"/>
          <w:sz w:val="28"/>
          <w:szCs w:val="28"/>
          <w:lang w:val="kk-KZ"/>
        </w:rPr>
        <w:t xml:space="preserve">Үйінді алып жатқан аудан шегінде интерполяция әдісімен жер бетінде </w:t>
      </w:r>
      <w:smartTag w:uri="urn:schemas-microsoft-com:office:smarttags" w:element="metricconverter">
        <w:smartTagPr>
          <w:attr w:name="ProductID" w:val="1 м"/>
        </w:smartTagPr>
        <w:r w:rsidRPr="00E203CB">
          <w:rPr>
            <w:color w:val="000000"/>
            <w:sz w:val="28"/>
            <w:szCs w:val="28"/>
            <w:lang w:val="kk-KZ"/>
          </w:rPr>
          <w:t>1</w:t>
        </w:r>
        <w:r>
          <w:rPr>
            <w:color w:val="000000"/>
            <w:sz w:val="28"/>
            <w:szCs w:val="28"/>
            <w:lang w:val="kk-KZ"/>
          </w:rPr>
          <w:t xml:space="preserve"> м</w:t>
        </w:r>
      </w:smartTag>
      <w:r>
        <w:rPr>
          <w:color w:val="000000"/>
          <w:sz w:val="28"/>
          <w:szCs w:val="28"/>
          <w:lang w:val="kk-KZ"/>
        </w:rPr>
        <w:t xml:space="preserve"> сайын жарты горизонтальдар жүргізіледі, жер бетінен жобалық ауданның белгісін есептеп, үйінді мен қазындының және нольдік жұмыстың нүктелерін алады, олар арқылы изосызықтарды жүргізеді және үйіндіні қызыл түспен, қазындыны қара түспен және нольдік жұмыстарды көк түспен белгілейді. </w:t>
      </w:r>
    </w:p>
    <w:p w:rsidR="00E203CB" w:rsidRDefault="00E203CB" w:rsidP="00E203CB">
      <w:pPr>
        <w:pStyle w:val="Normal"/>
        <w:shd w:val="clear" w:color="auto" w:fill="FFFFFF"/>
        <w:ind w:firstLine="709"/>
        <w:jc w:val="both"/>
        <w:rPr>
          <w:color w:val="000000"/>
          <w:sz w:val="28"/>
          <w:szCs w:val="28"/>
          <w:lang w:val="kk-KZ"/>
        </w:rPr>
      </w:pPr>
      <w:r>
        <w:rPr>
          <w:color w:val="000000"/>
          <w:sz w:val="28"/>
          <w:szCs w:val="28"/>
          <w:lang w:val="kk-KZ"/>
        </w:rPr>
        <w:t>4</w:t>
      </w:r>
      <w:r w:rsidRPr="00E203CB">
        <w:rPr>
          <w:color w:val="000000"/>
          <w:sz w:val="28"/>
          <w:szCs w:val="28"/>
          <w:lang w:val="kk-KZ"/>
        </w:rPr>
        <w:t xml:space="preserve">.2.5 </w:t>
      </w:r>
      <w:r>
        <w:rPr>
          <w:color w:val="000000"/>
          <w:sz w:val="28"/>
          <w:szCs w:val="28"/>
          <w:lang w:val="kk-KZ"/>
        </w:rPr>
        <w:t>Көлемді палетканың көмегімен изосызықтар бойынша территорияны үйінді үшін жобалағанда жер жұмыстарының көлемін есептейді:</w:t>
      </w:r>
    </w:p>
    <w:p w:rsidR="00E203CB" w:rsidRPr="00E203CB" w:rsidRDefault="00E203CB" w:rsidP="00E203CB">
      <w:pPr>
        <w:pStyle w:val="Normal"/>
        <w:shd w:val="clear" w:color="auto" w:fill="FFFFFF"/>
        <w:ind w:firstLine="709"/>
        <w:jc w:val="both"/>
        <w:rPr>
          <w:sz w:val="16"/>
          <w:szCs w:val="16"/>
          <w:lang w:val="kk-KZ"/>
        </w:rPr>
      </w:pPr>
    </w:p>
    <w:p w:rsidR="00E203CB" w:rsidRPr="00861E97" w:rsidRDefault="00E203CB" w:rsidP="00E203CB">
      <w:pPr>
        <w:pStyle w:val="Normal"/>
        <w:shd w:val="clear" w:color="auto" w:fill="FFFFFF"/>
        <w:jc w:val="center"/>
        <w:rPr>
          <w:color w:val="000000"/>
          <w:sz w:val="28"/>
          <w:szCs w:val="28"/>
          <w:lang w:val="en-US"/>
        </w:rPr>
      </w:pPr>
      <w:r w:rsidRPr="00861E97">
        <w:rPr>
          <w:color w:val="000000"/>
          <w:position w:val="-30"/>
          <w:sz w:val="28"/>
          <w:szCs w:val="28"/>
          <w:lang w:val="en-US"/>
        </w:rPr>
        <w:object w:dxaOrig="1420" w:dyaOrig="760">
          <v:shape id="_x0000_i1027" type="#_x0000_t75" style="width:71.25pt;height:38.25pt" o:ole="" fillcolor="window">
            <v:imagedata r:id="rId8" o:title=""/>
          </v:shape>
          <o:OLEObject Type="Embed" ProgID="Equation.3" ShapeID="_x0000_i1027" DrawAspect="Content" ObjectID="_1660428330" r:id="rId9"/>
        </w:object>
      </w:r>
    </w:p>
    <w:p w:rsidR="00E203CB" w:rsidRPr="008A6D3C" w:rsidRDefault="00E203CB" w:rsidP="00E203CB">
      <w:pPr>
        <w:pStyle w:val="Normal"/>
        <w:shd w:val="clear" w:color="auto" w:fill="FFFFFF"/>
        <w:ind w:firstLine="709"/>
        <w:jc w:val="both"/>
        <w:rPr>
          <w:color w:val="000000"/>
          <w:sz w:val="16"/>
          <w:szCs w:val="16"/>
          <w:lang w:val="kk-KZ"/>
        </w:rPr>
      </w:pPr>
    </w:p>
    <w:p w:rsidR="00E203CB" w:rsidRPr="00861E97" w:rsidRDefault="00E203CB" w:rsidP="00E203CB">
      <w:pPr>
        <w:pStyle w:val="Normal"/>
        <w:shd w:val="clear" w:color="auto" w:fill="FFFFFF"/>
        <w:ind w:firstLine="709"/>
        <w:jc w:val="both"/>
        <w:rPr>
          <w:sz w:val="28"/>
          <w:szCs w:val="28"/>
        </w:rPr>
      </w:pPr>
      <w:r>
        <w:rPr>
          <w:color w:val="000000"/>
          <w:sz w:val="28"/>
          <w:szCs w:val="28"/>
          <w:lang w:val="kk-KZ"/>
        </w:rPr>
        <w:t>мұндағы</w:t>
      </w:r>
      <w:r w:rsidRPr="008A6D3C">
        <w:rPr>
          <w:i/>
          <w:color w:val="000000"/>
          <w:sz w:val="28"/>
          <w:szCs w:val="28"/>
        </w:rPr>
        <w:t xml:space="preserve"> </w:t>
      </w:r>
      <w:r w:rsidRPr="008A6D3C">
        <w:rPr>
          <w:i/>
          <w:color w:val="000000"/>
          <w:sz w:val="28"/>
          <w:szCs w:val="28"/>
        </w:rPr>
        <w:sym w:font="Symbol" w:char="F077"/>
      </w:r>
      <w:r w:rsidRPr="00861E97">
        <w:rPr>
          <w:color w:val="000000"/>
          <w:sz w:val="28"/>
          <w:szCs w:val="28"/>
        </w:rPr>
        <w:t xml:space="preserve"> - </w:t>
      </w:r>
      <w:r>
        <w:rPr>
          <w:color w:val="000000"/>
          <w:sz w:val="28"/>
          <w:szCs w:val="28"/>
          <w:lang w:val="kk-KZ"/>
        </w:rPr>
        <w:t>палетка негізінің ауданы</w:t>
      </w:r>
      <w:r w:rsidRPr="00861E97">
        <w:rPr>
          <w:color w:val="000000"/>
          <w:sz w:val="28"/>
          <w:szCs w:val="28"/>
        </w:rPr>
        <w:t xml:space="preserve"> (м</w:t>
      </w:r>
      <w:r w:rsidRPr="00861E97">
        <w:rPr>
          <w:color w:val="000000"/>
          <w:sz w:val="28"/>
          <w:szCs w:val="28"/>
          <w:vertAlign w:val="superscript"/>
        </w:rPr>
        <w:t>2</w:t>
      </w:r>
      <w:r w:rsidRPr="00861E97">
        <w:rPr>
          <w:color w:val="000000"/>
          <w:sz w:val="28"/>
          <w:szCs w:val="28"/>
        </w:rPr>
        <w:t>);</w:t>
      </w:r>
    </w:p>
    <w:p w:rsidR="00E203CB" w:rsidRPr="00861E97" w:rsidRDefault="00E203CB" w:rsidP="00E203CB">
      <w:pPr>
        <w:pStyle w:val="Normal"/>
        <w:shd w:val="clear" w:color="auto" w:fill="FFFFFF"/>
        <w:ind w:firstLine="709"/>
        <w:jc w:val="both"/>
        <w:rPr>
          <w:color w:val="000000"/>
          <w:sz w:val="28"/>
          <w:szCs w:val="28"/>
        </w:rPr>
      </w:pPr>
      <w:r>
        <w:rPr>
          <w:i/>
          <w:color w:val="000000"/>
          <w:sz w:val="28"/>
          <w:szCs w:val="28"/>
        </w:rPr>
        <w:t xml:space="preserve">                 </w:t>
      </w:r>
      <w:r w:rsidRPr="00861E97">
        <w:rPr>
          <w:i/>
          <w:color w:val="000000"/>
          <w:sz w:val="28"/>
          <w:szCs w:val="28"/>
          <w:lang w:val="en-US"/>
        </w:rPr>
        <w:t>h</w:t>
      </w:r>
      <w:r w:rsidRPr="00861E97">
        <w:rPr>
          <w:i/>
          <w:color w:val="000000"/>
          <w:sz w:val="28"/>
          <w:szCs w:val="28"/>
        </w:rPr>
        <w:t xml:space="preserve"> </w:t>
      </w:r>
      <w:r>
        <w:rPr>
          <w:i/>
          <w:color w:val="000000"/>
          <w:sz w:val="28"/>
          <w:szCs w:val="28"/>
        </w:rPr>
        <w:t>–</w:t>
      </w:r>
      <w:r w:rsidRPr="00861E97">
        <w:rPr>
          <w:i/>
          <w:color w:val="000000"/>
          <w:sz w:val="28"/>
          <w:szCs w:val="28"/>
        </w:rPr>
        <w:t xml:space="preserve"> </w:t>
      </w:r>
      <w:proofErr w:type="gramStart"/>
      <w:r>
        <w:rPr>
          <w:color w:val="000000"/>
          <w:sz w:val="28"/>
          <w:szCs w:val="28"/>
          <w:lang w:val="kk-KZ"/>
        </w:rPr>
        <w:t>палетка</w:t>
      </w:r>
      <w:proofErr w:type="gramEnd"/>
      <w:r>
        <w:rPr>
          <w:color w:val="000000"/>
          <w:sz w:val="28"/>
          <w:szCs w:val="28"/>
          <w:lang w:val="kk-KZ"/>
        </w:rPr>
        <w:t xml:space="preserve"> нүктесіндегі үйіндінің (қазынды) биіктігі</w:t>
      </w:r>
      <w:r w:rsidRPr="00861E97">
        <w:rPr>
          <w:color w:val="000000"/>
          <w:sz w:val="28"/>
          <w:szCs w:val="28"/>
        </w:rPr>
        <w:t>, м.</w:t>
      </w:r>
    </w:p>
    <w:p w:rsidR="00E203CB" w:rsidRDefault="00E203CB" w:rsidP="00E203CB">
      <w:pPr>
        <w:pStyle w:val="Normal"/>
        <w:shd w:val="clear" w:color="auto" w:fill="FFFFFF"/>
        <w:ind w:firstLine="709"/>
        <w:jc w:val="both"/>
        <w:rPr>
          <w:color w:val="000000"/>
          <w:sz w:val="28"/>
          <w:szCs w:val="28"/>
          <w:lang w:val="kk-KZ"/>
        </w:rPr>
      </w:pPr>
      <w:r>
        <w:rPr>
          <w:color w:val="000000"/>
          <w:sz w:val="28"/>
          <w:szCs w:val="28"/>
        </w:rPr>
        <w:t>4</w:t>
      </w:r>
      <w:bookmarkStart w:id="0" w:name="_GoBack"/>
      <w:bookmarkEnd w:id="0"/>
      <w:r w:rsidRPr="00861E97">
        <w:rPr>
          <w:color w:val="000000"/>
          <w:sz w:val="28"/>
          <w:szCs w:val="28"/>
        </w:rPr>
        <w:t xml:space="preserve">.2.6 </w:t>
      </w:r>
      <w:r>
        <w:rPr>
          <w:color w:val="000000"/>
          <w:sz w:val="28"/>
          <w:szCs w:val="28"/>
          <w:lang w:val="kk-KZ"/>
        </w:rPr>
        <w:t xml:space="preserve">Траншея басынан </w:t>
      </w:r>
      <w:r>
        <w:rPr>
          <w:color w:val="000000"/>
          <w:sz w:val="28"/>
          <w:szCs w:val="28"/>
        </w:rPr>
        <w:t>(</w:t>
      </w:r>
      <w:r w:rsidRPr="00861E97">
        <w:rPr>
          <w:color w:val="000000"/>
          <w:sz w:val="28"/>
          <w:szCs w:val="28"/>
        </w:rPr>
        <w:t>А</w:t>
      </w:r>
      <w:r>
        <w:rPr>
          <w:color w:val="000000"/>
          <w:sz w:val="28"/>
          <w:szCs w:val="28"/>
          <w:lang w:val="kk-KZ"/>
        </w:rPr>
        <w:t xml:space="preserve"> нүктесі</w:t>
      </w:r>
      <w:r w:rsidRPr="00861E97">
        <w:rPr>
          <w:color w:val="000000"/>
          <w:sz w:val="28"/>
          <w:szCs w:val="28"/>
        </w:rPr>
        <w:t xml:space="preserve">) </w:t>
      </w:r>
      <w:r>
        <w:rPr>
          <w:color w:val="000000"/>
          <w:sz w:val="28"/>
          <w:szCs w:val="28"/>
          <w:lang w:val="kk-KZ"/>
        </w:rPr>
        <w:t xml:space="preserve">топырақ үйіндісінің шекарасына </w:t>
      </w:r>
      <w:r>
        <w:rPr>
          <w:color w:val="000000"/>
          <w:sz w:val="28"/>
          <w:szCs w:val="28"/>
        </w:rPr>
        <w:t>(</w:t>
      </w:r>
      <w:r w:rsidRPr="00861E97">
        <w:rPr>
          <w:color w:val="000000"/>
          <w:sz w:val="28"/>
          <w:szCs w:val="28"/>
        </w:rPr>
        <w:t>Д</w:t>
      </w:r>
      <w:r>
        <w:rPr>
          <w:color w:val="000000"/>
          <w:sz w:val="28"/>
          <w:szCs w:val="28"/>
          <w:lang w:val="kk-KZ"/>
        </w:rPr>
        <w:t xml:space="preserve"> нүктесі</w:t>
      </w:r>
      <w:r w:rsidRPr="00861E97">
        <w:rPr>
          <w:color w:val="000000"/>
          <w:sz w:val="28"/>
          <w:szCs w:val="28"/>
        </w:rPr>
        <w:t>)</w:t>
      </w:r>
      <w:r>
        <w:rPr>
          <w:color w:val="000000"/>
          <w:sz w:val="28"/>
          <w:szCs w:val="28"/>
          <w:lang w:val="kk-KZ"/>
        </w:rPr>
        <w:t xml:space="preserve"> дейін автомобиль жолының трассасын жүргізу үшін жер бетінде қимасында </w:t>
      </w:r>
      <w:r w:rsidRPr="00861E97">
        <w:rPr>
          <w:i/>
          <w:color w:val="000000"/>
          <w:sz w:val="28"/>
          <w:szCs w:val="28"/>
          <w:lang w:val="en-US"/>
        </w:rPr>
        <w:t>h</w:t>
      </w:r>
      <w:r w:rsidRPr="00861E97">
        <w:rPr>
          <w:i/>
          <w:color w:val="000000"/>
          <w:sz w:val="28"/>
          <w:szCs w:val="28"/>
        </w:rPr>
        <w:t xml:space="preserve"> </w:t>
      </w:r>
      <w:r>
        <w:rPr>
          <w:color w:val="000000"/>
          <w:sz w:val="28"/>
          <w:szCs w:val="28"/>
          <w:lang w:val="kk-KZ"/>
        </w:rPr>
        <w:t xml:space="preserve">белгілі көлбеулігі </w:t>
      </w:r>
      <w:proofErr w:type="spellStart"/>
      <w:r w:rsidRPr="00861E97">
        <w:rPr>
          <w:i/>
          <w:color w:val="000000"/>
          <w:sz w:val="28"/>
          <w:szCs w:val="28"/>
          <w:lang w:val="en-US"/>
        </w:rPr>
        <w:t>i</w:t>
      </w:r>
      <w:r w:rsidRPr="00861E97">
        <w:rPr>
          <w:i/>
          <w:color w:val="000000"/>
          <w:sz w:val="28"/>
          <w:szCs w:val="28"/>
          <w:vertAlign w:val="subscript"/>
          <w:lang w:val="en-US"/>
        </w:rPr>
        <w:t>T</w:t>
      </w:r>
      <w:proofErr w:type="spellEnd"/>
      <w:r>
        <w:rPr>
          <w:color w:val="000000"/>
          <w:sz w:val="28"/>
          <w:szCs w:val="28"/>
          <w:lang w:val="kk-KZ"/>
        </w:rPr>
        <w:t xml:space="preserve"> болатын салуларды </w:t>
      </w:r>
      <w:r w:rsidRPr="00F4658F">
        <w:rPr>
          <w:i/>
          <w:color w:val="000000"/>
          <w:sz w:val="28"/>
          <w:szCs w:val="28"/>
          <w:lang w:val="en-US"/>
        </w:rPr>
        <w:t>l</w:t>
      </w:r>
      <w:r w:rsidRPr="00F4658F">
        <w:rPr>
          <w:i/>
          <w:color w:val="000000"/>
          <w:sz w:val="28"/>
          <w:szCs w:val="28"/>
          <w:vertAlign w:val="subscript"/>
          <w:lang w:eastAsia="ko-KR"/>
        </w:rPr>
        <w:t>зал</w:t>
      </w:r>
      <w:r>
        <w:rPr>
          <w:color w:val="000000"/>
          <w:sz w:val="28"/>
          <w:szCs w:val="28"/>
          <w:lang w:val="kk-KZ"/>
        </w:rPr>
        <w:t xml:space="preserve"> формула бойынша анықтайды анықтайды:</w:t>
      </w:r>
    </w:p>
    <w:p w:rsidR="00E203CB" w:rsidRPr="00861E97" w:rsidRDefault="00E203CB" w:rsidP="00E203CB">
      <w:pPr>
        <w:pStyle w:val="Normal"/>
        <w:shd w:val="clear" w:color="auto" w:fill="FFFFFF"/>
        <w:ind w:firstLine="709"/>
        <w:jc w:val="both"/>
        <w:rPr>
          <w:sz w:val="28"/>
          <w:szCs w:val="28"/>
        </w:rPr>
      </w:pPr>
    </w:p>
    <w:p w:rsidR="00E203CB" w:rsidRPr="00861E97" w:rsidRDefault="00E203CB" w:rsidP="00E203CB">
      <w:pPr>
        <w:pStyle w:val="Normal"/>
        <w:shd w:val="clear" w:color="auto" w:fill="FFFFFF"/>
        <w:jc w:val="center"/>
        <w:rPr>
          <w:color w:val="000000"/>
          <w:sz w:val="28"/>
          <w:szCs w:val="28"/>
        </w:rPr>
      </w:pPr>
      <w:r w:rsidRPr="00861E97">
        <w:rPr>
          <w:color w:val="000000"/>
          <w:position w:val="-38"/>
          <w:sz w:val="28"/>
          <w:szCs w:val="28"/>
          <w:lang w:val="en-US"/>
        </w:rPr>
        <w:object w:dxaOrig="1140" w:dyaOrig="880">
          <v:shape id="_x0000_i1028" type="#_x0000_t75" style="width:57.75pt;height:44.25pt" o:ole="" fillcolor="window">
            <v:imagedata r:id="rId10" o:title=""/>
          </v:shape>
          <o:OLEObject Type="Embed" ProgID="Equation.3" ShapeID="_x0000_i1028" DrawAspect="Content" ObjectID="_1660428331" r:id="rId11"/>
        </w:object>
      </w:r>
    </w:p>
    <w:p w:rsidR="00E203CB" w:rsidRDefault="00E203CB" w:rsidP="00E203CB">
      <w:pPr>
        <w:pStyle w:val="Normal"/>
        <w:shd w:val="clear" w:color="auto" w:fill="FFFFFF"/>
        <w:jc w:val="both"/>
        <w:rPr>
          <w:color w:val="000000"/>
          <w:sz w:val="28"/>
          <w:szCs w:val="28"/>
          <w:lang w:val="kk-KZ"/>
        </w:rPr>
      </w:pPr>
    </w:p>
    <w:p w:rsidR="00E203CB" w:rsidRPr="001E39CF" w:rsidRDefault="00E203CB" w:rsidP="00E203CB">
      <w:pPr>
        <w:pStyle w:val="Normal"/>
        <w:shd w:val="clear" w:color="auto" w:fill="FFFFFF"/>
        <w:jc w:val="both"/>
        <w:rPr>
          <w:color w:val="000000"/>
          <w:sz w:val="28"/>
          <w:szCs w:val="28"/>
          <w:lang w:val="kk-KZ"/>
        </w:rPr>
      </w:pPr>
      <w:r>
        <w:rPr>
          <w:color w:val="000000"/>
          <w:sz w:val="28"/>
          <w:szCs w:val="28"/>
          <w:lang w:val="kk-KZ"/>
        </w:rPr>
        <w:t>және</w:t>
      </w:r>
      <w:r w:rsidRPr="001E39CF">
        <w:rPr>
          <w:color w:val="000000"/>
          <w:sz w:val="28"/>
          <w:szCs w:val="28"/>
          <w:lang w:val="kk-KZ"/>
        </w:rPr>
        <w:t xml:space="preserve"> </w:t>
      </w:r>
      <w:r>
        <w:rPr>
          <w:color w:val="000000"/>
          <w:sz w:val="28"/>
          <w:szCs w:val="28"/>
          <w:lang w:val="kk-KZ"/>
        </w:rPr>
        <w:t xml:space="preserve">циркульдің басымен жер бетінің горизонтальдары бойынша есептелген салуларға тең болатын ең қысқа және ыңғайлы жолды алады және оны планда қара жолдың шартты белгісімен белгілейді. </w:t>
      </w:r>
    </w:p>
    <w:p w:rsidR="00E203CB" w:rsidRPr="001E39CF" w:rsidRDefault="00E203CB" w:rsidP="00E203CB">
      <w:pPr>
        <w:pStyle w:val="Normal"/>
        <w:shd w:val="clear" w:color="auto" w:fill="FFFFFF"/>
        <w:ind w:firstLine="454"/>
        <w:jc w:val="both"/>
        <w:rPr>
          <w:color w:val="000000"/>
          <w:sz w:val="28"/>
          <w:szCs w:val="28"/>
          <w:lang w:val="kk-KZ"/>
        </w:rPr>
      </w:pPr>
    </w:p>
    <w:p w:rsidR="00E203CB" w:rsidRPr="001E39CF" w:rsidRDefault="00E203CB" w:rsidP="00E203CB">
      <w:pPr>
        <w:pStyle w:val="2"/>
        <w:widowControl w:val="0"/>
        <w:ind w:firstLine="709"/>
        <w:rPr>
          <w:sz w:val="28"/>
          <w:szCs w:val="28"/>
        </w:rPr>
      </w:pPr>
      <w:r w:rsidRPr="001E39CF">
        <w:rPr>
          <w:sz w:val="28"/>
          <w:szCs w:val="28"/>
          <w:lang w:val="kk-KZ"/>
        </w:rPr>
        <w:t>Әдебиеттер</w:t>
      </w:r>
      <w:r w:rsidRPr="001E39CF">
        <w:rPr>
          <w:sz w:val="28"/>
          <w:szCs w:val="28"/>
        </w:rPr>
        <w:t xml:space="preserve">: </w:t>
      </w:r>
      <w:r w:rsidRPr="001E39CF">
        <w:rPr>
          <w:sz w:val="28"/>
          <w:szCs w:val="28"/>
          <w:lang w:val="kk-KZ"/>
        </w:rPr>
        <w:t>Нег</w:t>
      </w:r>
      <w:r w:rsidRPr="001E39CF">
        <w:rPr>
          <w:sz w:val="28"/>
          <w:szCs w:val="28"/>
        </w:rPr>
        <w:t>. 3 [</w:t>
      </w:r>
      <w:r w:rsidRPr="001E39CF">
        <w:rPr>
          <w:sz w:val="28"/>
          <w:szCs w:val="28"/>
          <w:lang w:val="kk-KZ"/>
        </w:rPr>
        <w:t>бет</w:t>
      </w:r>
      <w:r w:rsidRPr="001E39CF">
        <w:rPr>
          <w:sz w:val="28"/>
          <w:szCs w:val="28"/>
        </w:rPr>
        <w:t>. 247 - 250]</w:t>
      </w:r>
    </w:p>
    <w:p w:rsidR="00E203CB" w:rsidRDefault="00E203CB" w:rsidP="00E203CB">
      <w:pPr>
        <w:pStyle w:val="2"/>
        <w:widowControl w:val="0"/>
        <w:ind w:firstLine="709"/>
        <w:rPr>
          <w:sz w:val="28"/>
          <w:szCs w:val="28"/>
          <w:lang w:val="kk-KZ"/>
        </w:rPr>
      </w:pPr>
    </w:p>
    <w:p w:rsidR="00E203CB" w:rsidRPr="002C64B1" w:rsidRDefault="00E203CB" w:rsidP="00E203CB">
      <w:pPr>
        <w:pStyle w:val="2"/>
        <w:widowControl w:val="0"/>
        <w:ind w:firstLine="709"/>
        <w:rPr>
          <w:sz w:val="28"/>
          <w:szCs w:val="28"/>
          <w:lang w:val="kk-KZ"/>
        </w:rPr>
      </w:pPr>
      <w:r w:rsidRPr="002C64B1">
        <w:rPr>
          <w:sz w:val="28"/>
          <w:szCs w:val="28"/>
          <w:lang w:val="kk-KZ"/>
        </w:rPr>
        <w:t xml:space="preserve">Бақылау сұрақтары: </w:t>
      </w:r>
    </w:p>
    <w:p w:rsidR="00E203CB" w:rsidRPr="006D22CB" w:rsidRDefault="00E203CB" w:rsidP="00E203CB">
      <w:pPr>
        <w:pStyle w:val="2"/>
        <w:widowControl w:val="0"/>
        <w:ind w:firstLine="709"/>
        <w:rPr>
          <w:sz w:val="28"/>
          <w:szCs w:val="28"/>
          <w:lang w:val="kk-KZ"/>
        </w:rPr>
      </w:pPr>
      <w:r w:rsidRPr="006D22CB">
        <w:rPr>
          <w:sz w:val="28"/>
          <w:szCs w:val="28"/>
          <w:lang w:val="kk-KZ"/>
        </w:rPr>
        <w:t xml:space="preserve">1 </w:t>
      </w:r>
      <w:r>
        <w:rPr>
          <w:sz w:val="28"/>
          <w:szCs w:val="28"/>
          <w:lang w:val="kk-KZ"/>
        </w:rPr>
        <w:t>Топырақ қабатының көлемі қалай есептеледі?</w:t>
      </w:r>
    </w:p>
    <w:p w:rsidR="00E203CB" w:rsidRPr="006D22CB" w:rsidRDefault="00E203CB" w:rsidP="00E203CB">
      <w:pPr>
        <w:pStyle w:val="2"/>
        <w:widowControl w:val="0"/>
        <w:ind w:firstLine="709"/>
        <w:rPr>
          <w:sz w:val="28"/>
          <w:szCs w:val="28"/>
          <w:lang w:val="kk-KZ"/>
        </w:rPr>
      </w:pPr>
      <w:r w:rsidRPr="006D22CB">
        <w:rPr>
          <w:sz w:val="28"/>
          <w:szCs w:val="28"/>
          <w:lang w:val="kk-KZ"/>
        </w:rPr>
        <w:t xml:space="preserve">2 </w:t>
      </w:r>
      <w:r>
        <w:rPr>
          <w:sz w:val="28"/>
          <w:szCs w:val="28"/>
          <w:lang w:val="kk-KZ"/>
        </w:rPr>
        <w:t>Камералдық трассалау дегеніміз не?</w:t>
      </w:r>
    </w:p>
    <w:p w:rsidR="00E203CB" w:rsidRPr="006D22CB" w:rsidRDefault="00E203CB" w:rsidP="00E203CB">
      <w:pPr>
        <w:pStyle w:val="2"/>
        <w:widowControl w:val="0"/>
        <w:ind w:firstLine="709"/>
        <w:rPr>
          <w:sz w:val="28"/>
          <w:szCs w:val="28"/>
          <w:lang w:val="kk-KZ"/>
        </w:rPr>
      </w:pPr>
      <w:r w:rsidRPr="006D22CB">
        <w:rPr>
          <w:sz w:val="28"/>
          <w:szCs w:val="28"/>
          <w:lang w:val="kk-KZ"/>
        </w:rPr>
        <w:t xml:space="preserve">3 </w:t>
      </w:r>
      <w:r>
        <w:rPr>
          <w:sz w:val="28"/>
          <w:szCs w:val="28"/>
          <w:lang w:val="kk-KZ"/>
        </w:rPr>
        <w:t>Үйінді үшін аудан негізін анықтау үшін қандай өлшемдерді білу қажет</w:t>
      </w:r>
      <w:r w:rsidRPr="006D22CB">
        <w:rPr>
          <w:sz w:val="28"/>
          <w:szCs w:val="28"/>
          <w:lang w:val="kk-KZ"/>
        </w:rPr>
        <w:t>?</w:t>
      </w:r>
    </w:p>
    <w:p w:rsidR="00E203CB" w:rsidRPr="006D22CB" w:rsidRDefault="00E203CB" w:rsidP="00E203CB">
      <w:pPr>
        <w:pStyle w:val="2"/>
        <w:widowControl w:val="0"/>
        <w:ind w:firstLine="709"/>
        <w:rPr>
          <w:sz w:val="28"/>
          <w:szCs w:val="28"/>
          <w:lang w:val="kk-KZ"/>
        </w:rPr>
      </w:pPr>
      <w:r w:rsidRPr="006D22CB">
        <w:rPr>
          <w:sz w:val="28"/>
          <w:szCs w:val="28"/>
          <w:lang w:val="kk-KZ"/>
        </w:rPr>
        <w:t xml:space="preserve">4 </w:t>
      </w:r>
      <w:r>
        <w:rPr>
          <w:sz w:val="28"/>
          <w:szCs w:val="28"/>
          <w:lang w:val="kk-KZ"/>
        </w:rPr>
        <w:t>Көлбеулік дегеніміз не</w:t>
      </w:r>
      <w:r w:rsidRPr="006D22CB">
        <w:rPr>
          <w:sz w:val="28"/>
          <w:szCs w:val="28"/>
          <w:lang w:val="kk-KZ"/>
        </w:rPr>
        <w:t>?</w:t>
      </w:r>
    </w:p>
    <w:p w:rsidR="00BC38C7" w:rsidRPr="00E203CB" w:rsidRDefault="00E203CB" w:rsidP="00E203CB">
      <w:pPr>
        <w:rPr>
          <w:lang w:val="kk-KZ"/>
        </w:rPr>
      </w:pPr>
      <w:r w:rsidRPr="00720D66">
        <w:rPr>
          <w:sz w:val="28"/>
          <w:szCs w:val="28"/>
          <w:lang w:val="kk-KZ"/>
        </w:rPr>
        <w:t>5 Жер бетінің биіктік қимасы дегеніміз не?</w:t>
      </w:r>
    </w:p>
    <w:sectPr w:rsidR="00BC38C7" w:rsidRPr="00E203CB" w:rsidSect="00E203CB">
      <w:type w:val="continuous"/>
      <w:pgSz w:w="11900" w:h="16838" w:code="9"/>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BDF"/>
    <w:rsid w:val="00B80CFD"/>
    <w:rsid w:val="00BC38C7"/>
    <w:rsid w:val="00BF0BDF"/>
    <w:rsid w:val="00E203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534E2A5D-B76A-4DB0-A7BA-2E227CC51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03CB"/>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E203CB"/>
    <w:pPr>
      <w:ind w:firstLine="454"/>
      <w:jc w:val="both"/>
    </w:pPr>
    <w:rPr>
      <w:sz w:val="22"/>
    </w:rPr>
  </w:style>
  <w:style w:type="character" w:customStyle="1" w:styleId="20">
    <w:name w:val="Основной текст с отступом 2 Знак"/>
    <w:basedOn w:val="a0"/>
    <w:link w:val="2"/>
    <w:rsid w:val="00E203CB"/>
    <w:rPr>
      <w:rFonts w:ascii="Times New Roman" w:eastAsia="Times New Roman" w:hAnsi="Times New Roman" w:cs="Times New Roman"/>
      <w:szCs w:val="20"/>
      <w:lang w:eastAsia="ru-RU"/>
    </w:rPr>
  </w:style>
  <w:style w:type="paragraph" w:customStyle="1" w:styleId="Normal">
    <w:name w:val="Normal"/>
    <w:rsid w:val="00E203CB"/>
    <w:pPr>
      <w:spacing w:after="0" w:line="240" w:lineRule="auto"/>
    </w:pPr>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463</Words>
  <Characters>2641</Characters>
  <Application>Microsoft Office Word</Application>
  <DocSecurity>0</DocSecurity>
  <Lines>22</Lines>
  <Paragraphs>6</Paragraphs>
  <ScaleCrop>false</ScaleCrop>
  <Company>HP</Company>
  <LinksUpToDate>false</LinksUpToDate>
  <CharactersWithSpaces>3098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2020-08-31T19:18:00Z</dcterms:created>
  <dcterms:modified xsi:type="dcterms:W3CDTF">2020-08-31T19:18:00Z</dcterms:modified>
</cp:coreProperties>
</file>